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73"/>
        <w:gridCol w:w="4867"/>
        <w:gridCol w:w="1983"/>
      </w:tblGrid>
      <w:tr w:rsidR="002D4037" w:rsidTr="00FB487E">
        <w:trPr>
          <w:trHeight w:val="1554"/>
        </w:trPr>
        <w:tc>
          <w:tcPr>
            <w:tcW w:w="3173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3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13379D" w:rsidRDefault="0013379D" w:rsidP="000D676E">
      <w:pPr>
        <w:autoSpaceDE w:val="0"/>
        <w:autoSpaceDN w:val="0"/>
        <w:adjustRightInd w:val="0"/>
        <w:ind w:firstLineChars="100" w:firstLine="240"/>
        <w:jc w:val="left"/>
        <w:rPr>
          <w:rFonts w:ascii="HGS明朝E" w:eastAsia="HGS明朝E" w:cs="ＭＳ明朝" w:hint="eastAsia"/>
          <w:color w:val="000000"/>
          <w:kern w:val="0"/>
          <w:sz w:val="24"/>
        </w:rPr>
      </w:pPr>
    </w:p>
    <w:p w:rsidR="00743889" w:rsidRPr="0013379D" w:rsidRDefault="00743889" w:rsidP="009D1723">
      <w:pPr>
        <w:autoSpaceDE w:val="0"/>
        <w:autoSpaceDN w:val="0"/>
        <w:adjustRightInd w:val="0"/>
        <w:ind w:firstLineChars="400" w:firstLine="960"/>
        <w:jc w:val="left"/>
        <w:rPr>
          <w:rFonts w:ascii="HGS明朝E" w:eastAsia="HGS明朝E" w:cs="ＭＳ明朝" w:hint="eastAsia"/>
          <w:color w:val="000000"/>
          <w:kern w:val="0"/>
          <w:sz w:val="24"/>
        </w:rPr>
      </w:pPr>
      <w:r w:rsidRPr="0013379D">
        <w:rPr>
          <w:rFonts w:ascii="HGS明朝E" w:eastAsia="HGS明朝E" w:cs="ＭＳ明朝" w:hint="eastAsia"/>
          <w:color w:val="000000"/>
          <w:kern w:val="0"/>
          <w:sz w:val="24"/>
        </w:rPr>
        <w:t>お客様各位</w:t>
      </w:r>
    </w:p>
    <w:p w:rsidR="009D1723" w:rsidRDefault="009D1723" w:rsidP="009D1723">
      <w:pPr>
        <w:autoSpaceDE w:val="0"/>
        <w:autoSpaceDN w:val="0"/>
        <w:adjustRightInd w:val="0"/>
        <w:ind w:firstLineChars="1000" w:firstLine="2400"/>
        <w:jc w:val="left"/>
        <w:rPr>
          <w:rFonts w:ascii="ＭＳ明朝" w:eastAsia="ＭＳ明朝" w:cs="ＭＳ明朝" w:hint="eastAsia"/>
          <w:color w:val="000000"/>
          <w:kern w:val="0"/>
          <w:sz w:val="24"/>
        </w:rPr>
      </w:pPr>
      <w:r>
        <w:rPr>
          <w:rFonts w:ascii="ＭＳ明朝" w:eastAsia="ＭＳ明朝" w:cs="ＭＳ明朝" w:hint="eastAsia"/>
          <w:color w:val="000000"/>
          <w:kern w:val="0"/>
          <w:sz w:val="24"/>
        </w:rPr>
        <w:t xml:space="preserve">                                         平成26年2月28日</w:t>
      </w:r>
    </w:p>
    <w:p w:rsidR="00743889" w:rsidRPr="0013379D" w:rsidRDefault="00FF349B" w:rsidP="009D1723">
      <w:pPr>
        <w:autoSpaceDE w:val="0"/>
        <w:autoSpaceDN w:val="0"/>
        <w:adjustRightInd w:val="0"/>
        <w:ind w:firstLineChars="1050" w:firstLine="2951"/>
        <w:jc w:val="left"/>
        <w:rPr>
          <w:rFonts w:ascii="HGS明朝E" w:eastAsia="HGS明朝E" w:hAnsiTheme="majorHAnsi" w:cstheme="majorHAnsi" w:hint="eastAsia"/>
          <w:b/>
          <w:color w:val="000000"/>
          <w:kern w:val="16"/>
          <w:sz w:val="28"/>
          <w:szCs w:val="28"/>
          <w:u w:val="single"/>
        </w:rPr>
      </w:pPr>
      <w:r w:rsidRPr="0013379D">
        <w:rPr>
          <w:rFonts w:ascii="HGS明朝E" w:eastAsia="HGS明朝E" w:hAnsiTheme="majorHAnsi" w:cstheme="majorHAnsi" w:hint="eastAsia"/>
          <w:b/>
          <w:color w:val="000000"/>
          <w:kern w:val="16"/>
          <w:sz w:val="28"/>
          <w:szCs w:val="28"/>
          <w:u w:val="single"/>
        </w:rPr>
        <w:t>横浜港ターミナル</w:t>
      </w:r>
      <w:r w:rsidR="00574774">
        <w:rPr>
          <w:rFonts w:ascii="HGS明朝E" w:eastAsia="HGS明朝E" w:hAnsiTheme="majorHAnsi" w:cstheme="majorHAnsi" w:hint="eastAsia"/>
          <w:b/>
          <w:color w:val="000000"/>
          <w:kern w:val="16"/>
          <w:sz w:val="28"/>
          <w:szCs w:val="28"/>
          <w:u w:val="single"/>
        </w:rPr>
        <w:t>移転</w:t>
      </w:r>
      <w:r w:rsidRPr="0013379D">
        <w:rPr>
          <w:rFonts w:ascii="HGS明朝E" w:eastAsia="HGS明朝E" w:hAnsiTheme="majorHAnsi" w:cstheme="majorHAnsi" w:hint="eastAsia"/>
          <w:b/>
          <w:color w:val="000000"/>
          <w:kern w:val="16"/>
          <w:sz w:val="28"/>
          <w:szCs w:val="28"/>
          <w:u w:val="single"/>
        </w:rPr>
        <w:t>の</w:t>
      </w:r>
      <w:r w:rsidR="00743889" w:rsidRPr="0013379D">
        <w:rPr>
          <w:rFonts w:ascii="HGS明朝E" w:eastAsia="HGS明朝E" w:hAnsiTheme="majorHAnsi" w:cstheme="majorHAnsi" w:hint="eastAsia"/>
          <w:b/>
          <w:color w:val="000000"/>
          <w:kern w:val="16"/>
          <w:sz w:val="28"/>
          <w:szCs w:val="28"/>
          <w:u w:val="single"/>
        </w:rPr>
        <w:t>ご案内</w:t>
      </w:r>
    </w:p>
    <w:p w:rsidR="00743889" w:rsidRPr="00743889" w:rsidRDefault="00743889" w:rsidP="00E12A30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Cs w:val="21"/>
        </w:rPr>
        <w:sectPr w:rsidR="00743889" w:rsidRPr="0074388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Pr="009D1723" w:rsidRDefault="00743889" w:rsidP="00E12A30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 w:hint="eastAsia"/>
          <w:color w:val="000000"/>
          <w:spacing w:val="-2"/>
          <w:kern w:val="16"/>
          <w:szCs w:val="21"/>
        </w:rPr>
      </w:pPr>
    </w:p>
    <w:p w:rsidR="000D676E" w:rsidRPr="00407B7A" w:rsidRDefault="000D676E" w:rsidP="00743889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 w:val="22"/>
          <w:szCs w:val="22"/>
        </w:rPr>
      </w:pPr>
    </w:p>
    <w:p w:rsidR="00FF349B" w:rsidRPr="00407B7A" w:rsidRDefault="00743889" w:rsidP="00407B7A">
      <w:pPr>
        <w:autoSpaceDE w:val="0"/>
        <w:autoSpaceDN w:val="0"/>
        <w:adjustRightInd w:val="0"/>
        <w:ind w:firstLineChars="550" w:firstLine="1210"/>
        <w:jc w:val="left"/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拝啓　平素より弊社サービスをご利用頂き、厚く御礼申し上げます。</w:t>
      </w:r>
    </w:p>
    <w:p w:rsidR="009D1723" w:rsidRDefault="00FF349B" w:rsidP="00407B7A">
      <w:pPr>
        <w:autoSpaceDE w:val="0"/>
        <w:autoSpaceDN w:val="0"/>
        <w:adjustRightInd w:val="0"/>
        <w:ind w:firstLineChars="450" w:firstLine="990"/>
        <w:jc w:val="left"/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この度</w:t>
      </w:r>
      <w:r w:rsidR="00743889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、</w:t>
      </w: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横浜港</w:t>
      </w:r>
      <w:r w:rsidR="0013379D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での本船荷役及びVAN-POOLにつきまして、現行</w:t>
      </w: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の</w:t>
      </w:r>
      <w:r w:rsidR="0013379D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本牧A-8</w:t>
      </w:r>
    </w:p>
    <w:p w:rsidR="009D1723" w:rsidRDefault="0013379D" w:rsidP="009D1723">
      <w:pPr>
        <w:autoSpaceDE w:val="0"/>
        <w:autoSpaceDN w:val="0"/>
        <w:adjustRightInd w:val="0"/>
        <w:ind w:firstLineChars="450" w:firstLine="990"/>
        <w:jc w:val="left"/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ターミナル</w:t>
      </w:r>
      <w:r w:rsidR="00407B7A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 </w:t>
      </w:r>
      <w:r w:rsidR="00574774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から本牧埠頭BC-1へ下記</w:t>
      </w:r>
      <w:r w:rsidR="009D1723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詳細の通り移転する</w:t>
      </w:r>
      <w:r w:rsidR="00574774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事となりましたので</w:t>
      </w:r>
    </w:p>
    <w:p w:rsidR="00574774" w:rsidRPr="00407B7A" w:rsidRDefault="00574774" w:rsidP="009D1723">
      <w:pPr>
        <w:autoSpaceDE w:val="0"/>
        <w:autoSpaceDN w:val="0"/>
        <w:adjustRightInd w:val="0"/>
        <w:ind w:firstLineChars="450" w:firstLine="990"/>
        <w:jc w:val="left"/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>ご案内申し上げます。</w:t>
      </w:r>
    </w:p>
    <w:p w:rsidR="00574774" w:rsidRPr="00407B7A" w:rsidRDefault="00743889" w:rsidP="00743889">
      <w:pPr>
        <w:autoSpaceDE w:val="0"/>
        <w:autoSpaceDN w:val="0"/>
        <w:adjustRightInd w:val="0"/>
        <w:jc w:val="left"/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</w:t>
      </w:r>
      <w:r w:rsidR="00574774"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</w:t>
      </w:r>
    </w:p>
    <w:p w:rsidR="00743889" w:rsidRPr="00407B7A" w:rsidRDefault="00743889" w:rsidP="00407B7A">
      <w:pPr>
        <w:autoSpaceDE w:val="0"/>
        <w:autoSpaceDN w:val="0"/>
        <w:adjustRightInd w:val="0"/>
        <w:ind w:firstLineChars="100" w:firstLine="220"/>
        <w:jc w:val="left"/>
        <w:rPr>
          <w:rFonts w:ascii="HGS明朝E" w:eastAsia="HGS明朝E" w:hAnsiTheme="majorHAnsi" w:cstheme="majorHAnsi"/>
          <w:color w:val="000000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　　　　　　　　　　　　　　　　　　　　　　　　　　　　　　　　　　　　　敬具　　</w:t>
      </w:r>
    </w:p>
    <w:p w:rsidR="00743889" w:rsidRPr="00407B7A" w:rsidRDefault="00743889" w:rsidP="009D1723">
      <w:pPr>
        <w:autoSpaceDE w:val="0"/>
        <w:autoSpaceDN w:val="0"/>
        <w:adjustRightInd w:val="0"/>
        <w:jc w:val="left"/>
        <w:rPr>
          <w:rFonts w:ascii="HGS明朝E" w:eastAsia="HGS明朝E" w:hint="eastAsia"/>
          <w:kern w:val="16"/>
          <w:sz w:val="22"/>
          <w:szCs w:val="22"/>
        </w:rPr>
      </w:pPr>
      <w:r w:rsidRPr="00407B7A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　　　　　　　　　　　　　　　　　　　</w:t>
      </w:r>
      <w:r w:rsidR="009D1723"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 </w:t>
      </w:r>
      <w:r w:rsidRPr="00407B7A">
        <w:rPr>
          <w:rFonts w:ascii="HGS明朝E" w:eastAsia="HGS明朝E" w:hint="eastAsia"/>
          <w:kern w:val="16"/>
          <w:sz w:val="22"/>
          <w:szCs w:val="22"/>
        </w:rPr>
        <w:t>記</w:t>
      </w:r>
    </w:p>
    <w:p w:rsidR="00407B7A" w:rsidRPr="00407B7A" w:rsidRDefault="00FD7031" w:rsidP="00574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FD7031" w:rsidRPr="009D1723" w:rsidRDefault="00FD7031" w:rsidP="00574774">
      <w:pPr>
        <w:rPr>
          <w:rFonts w:ascii="ＭＳ 明朝" w:hAnsi="ＭＳ 明朝"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9D1723">
        <w:rPr>
          <w:rFonts w:ascii="HGS明朝E" w:eastAsia="HGS明朝E" w:hint="eastAsia"/>
          <w:b/>
          <w:sz w:val="22"/>
          <w:szCs w:val="22"/>
        </w:rPr>
        <w:t xml:space="preserve">　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>移転先名称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9D1723">
        <w:rPr>
          <w:rFonts w:ascii="ＭＳ 明朝" w:hAnsi="ＭＳ 明朝" w:hint="eastAsia"/>
          <w:b/>
          <w:sz w:val="22"/>
          <w:szCs w:val="22"/>
        </w:rPr>
        <w:t>: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本牧ふ頭BCコンテナターミナル　　　　　　　　　　　</w:t>
      </w:r>
    </w:p>
    <w:p w:rsidR="00FD7031" w:rsidRPr="009D1723" w:rsidRDefault="00FD7031" w:rsidP="002353E5">
      <w:pPr>
        <w:rPr>
          <w:rFonts w:ascii="ＭＳ 明朝" w:hAnsi="ＭＳ 明朝" w:hint="eastAsia"/>
          <w:b/>
          <w:sz w:val="22"/>
          <w:szCs w:val="22"/>
        </w:rPr>
      </w:pPr>
      <w:r w:rsidRPr="009D1723">
        <w:rPr>
          <w:rFonts w:ascii="ＭＳ 明朝" w:hAnsi="ＭＳ 明朝" w:hint="eastAsia"/>
          <w:b/>
          <w:sz w:val="22"/>
          <w:szCs w:val="22"/>
        </w:rPr>
        <w:t xml:space="preserve">　　　　　　　　　　　                   </w:t>
      </w:r>
    </w:p>
    <w:p w:rsidR="002353E5" w:rsidRPr="009D1723" w:rsidRDefault="00574774" w:rsidP="002353E5">
      <w:pPr>
        <w:rPr>
          <w:rFonts w:ascii="ＭＳ 明朝" w:hAnsi="ＭＳ 明朝" w:hint="eastAsia"/>
          <w:b/>
          <w:sz w:val="22"/>
          <w:szCs w:val="22"/>
        </w:rPr>
      </w:pPr>
      <w:r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    </w:t>
      </w:r>
      <w:r w:rsidR="00DD5D68" w:rsidRPr="009D1723">
        <w:rPr>
          <w:rFonts w:ascii="ＭＳ 明朝" w:hAnsi="ＭＳ 明朝" w:hint="eastAsia"/>
          <w:b/>
          <w:sz w:val="22"/>
          <w:szCs w:val="22"/>
        </w:rPr>
        <w:t xml:space="preserve"> 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BC-1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　CY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オープン日</w:t>
      </w:r>
      <w:r w:rsidR="00DD5D68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 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：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平成26年3月17日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(月)</w:t>
      </w:r>
    </w:p>
    <w:p w:rsidR="00574774" w:rsidRPr="009D1723" w:rsidRDefault="00574774" w:rsidP="00574774">
      <w:pPr>
        <w:rPr>
          <w:rFonts w:ascii="ＭＳ 明朝" w:hAnsi="ＭＳ 明朝" w:hint="eastAsia"/>
          <w:b/>
          <w:sz w:val="22"/>
          <w:szCs w:val="22"/>
        </w:rPr>
      </w:pPr>
    </w:p>
    <w:p w:rsidR="00574774" w:rsidRPr="009D1723" w:rsidRDefault="00574774" w:rsidP="00574774">
      <w:pPr>
        <w:rPr>
          <w:rFonts w:ascii="ＭＳ 明朝" w:hAnsi="ＭＳ 明朝" w:hint="eastAsia"/>
          <w:b/>
          <w:sz w:val="22"/>
          <w:szCs w:val="22"/>
        </w:rPr>
      </w:pPr>
      <w:r w:rsidRPr="009D1723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       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DD5D68" w:rsidRPr="009D1723">
        <w:rPr>
          <w:rFonts w:ascii="ＭＳ 明朝" w:hAnsi="ＭＳ 明朝" w:hint="eastAsia"/>
          <w:b/>
          <w:sz w:val="22"/>
          <w:szCs w:val="22"/>
        </w:rPr>
        <w:t xml:space="preserve"> B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C-1本船荷役開始</w:t>
      </w:r>
      <w:r w:rsidR="00FD7031" w:rsidRPr="009D1723">
        <w:rPr>
          <w:rFonts w:ascii="ＭＳ 明朝" w:hAnsi="ＭＳ 明朝" w:hint="eastAsia"/>
          <w:b/>
          <w:sz w:val="22"/>
          <w:szCs w:val="22"/>
        </w:rPr>
        <w:t>日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 xml:space="preserve"> ：　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平成26年3月24日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="002353E5" w:rsidRPr="009D1723">
        <w:rPr>
          <w:rFonts w:ascii="ＭＳ 明朝" w:hAnsi="ＭＳ 明朝" w:hint="eastAsia"/>
          <w:b/>
          <w:sz w:val="22"/>
          <w:szCs w:val="22"/>
        </w:rPr>
        <w:t>(月)</w:t>
      </w:r>
    </w:p>
    <w:p w:rsidR="002353E5" w:rsidRPr="009D1723" w:rsidRDefault="002353E5" w:rsidP="00574774">
      <w:pPr>
        <w:rPr>
          <w:rFonts w:ascii="ＭＳ 明朝" w:hAnsi="ＭＳ 明朝" w:hint="eastAsia"/>
          <w:b/>
          <w:sz w:val="22"/>
          <w:szCs w:val="22"/>
        </w:rPr>
      </w:pPr>
      <w:r w:rsidRPr="009D1723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</w:t>
      </w:r>
    </w:p>
    <w:p w:rsidR="00574774" w:rsidRPr="009D1723" w:rsidRDefault="002353E5" w:rsidP="009D1723">
      <w:pPr>
        <w:ind w:firstLineChars="900" w:firstLine="1988"/>
        <w:rPr>
          <w:rFonts w:ascii="ＭＳ 明朝" w:hAnsi="ＭＳ 明朝" w:hint="eastAsia"/>
          <w:sz w:val="22"/>
          <w:szCs w:val="22"/>
        </w:rPr>
      </w:pPr>
      <w:r w:rsidRPr="009D1723">
        <w:rPr>
          <w:rFonts w:ascii="ＭＳ 明朝" w:hAnsi="ＭＳ 明朝" w:hint="eastAsia"/>
          <w:b/>
          <w:sz w:val="22"/>
          <w:szCs w:val="22"/>
        </w:rPr>
        <w:t xml:space="preserve">本　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船　　　　　 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: 　</w:t>
      </w:r>
      <w:r w:rsidR="009D1723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D1723">
        <w:rPr>
          <w:rFonts w:ascii="ＭＳ 明朝" w:hAnsi="ＭＳ 明朝" w:hint="eastAsia"/>
          <w:b/>
          <w:sz w:val="22"/>
          <w:szCs w:val="22"/>
        </w:rPr>
        <w:t>REGULA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>V-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>1408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 xml:space="preserve"> E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>/</w:t>
      </w:r>
      <w:r w:rsidR="009D1723" w:rsidRPr="009D1723">
        <w:rPr>
          <w:rFonts w:ascii="ＭＳ 明朝" w:hAnsi="ＭＳ 明朝" w:hint="eastAsia"/>
          <w:b/>
          <w:sz w:val="22"/>
          <w:szCs w:val="22"/>
        </w:rPr>
        <w:t>W</w:t>
      </w:r>
      <w:r w:rsidR="00407B7A" w:rsidRPr="009D1723">
        <w:rPr>
          <w:rFonts w:ascii="ＭＳ 明朝" w:hAnsi="ＭＳ 明朝" w:hint="eastAsia"/>
          <w:b/>
          <w:sz w:val="22"/>
          <w:szCs w:val="22"/>
        </w:rPr>
        <w:t>分より</w:t>
      </w:r>
      <w:r w:rsidRPr="009D1723">
        <w:rPr>
          <w:rFonts w:ascii="ＭＳ 明朝" w:hAnsi="ＭＳ 明朝" w:hint="eastAsia"/>
          <w:b/>
          <w:sz w:val="22"/>
          <w:szCs w:val="22"/>
        </w:rPr>
        <w:t xml:space="preserve">  　　　</w:t>
      </w:r>
      <w:r w:rsidRPr="009D1723">
        <w:rPr>
          <w:rFonts w:ascii="ＭＳ 明朝" w:hAnsi="ＭＳ 明朝" w:hint="eastAsia"/>
          <w:sz w:val="22"/>
          <w:szCs w:val="22"/>
        </w:rPr>
        <w:t xml:space="preserve">　</w:t>
      </w:r>
    </w:p>
    <w:p w:rsidR="009D1723" w:rsidRPr="009D1723" w:rsidRDefault="00407B7A" w:rsidP="00574774">
      <w:pPr>
        <w:rPr>
          <w:rFonts w:ascii="ＭＳ 明朝" w:hAnsi="ＭＳ 明朝" w:hint="eastAsia"/>
          <w:sz w:val="22"/>
          <w:szCs w:val="22"/>
        </w:rPr>
      </w:pPr>
      <w:r w:rsidRPr="009D1723">
        <w:rPr>
          <w:rFonts w:ascii="ＭＳ 明朝" w:hAnsi="ＭＳ 明朝" w:hint="eastAsia"/>
          <w:sz w:val="22"/>
          <w:szCs w:val="22"/>
        </w:rPr>
        <w:t xml:space="preserve">　　　　　　    </w:t>
      </w:r>
    </w:p>
    <w:p w:rsidR="00FD7031" w:rsidRPr="009D1723" w:rsidRDefault="00407B7A" w:rsidP="00574774">
      <w:pPr>
        <w:rPr>
          <w:rFonts w:ascii="ＭＳ 明朝" w:hAnsi="ＭＳ 明朝" w:hint="eastAsia"/>
          <w:sz w:val="22"/>
          <w:szCs w:val="22"/>
        </w:rPr>
      </w:pPr>
      <w:r w:rsidRPr="009D1723">
        <w:rPr>
          <w:rFonts w:ascii="ＭＳ 明朝" w:hAnsi="ＭＳ 明朝" w:hint="eastAsia"/>
          <w:sz w:val="22"/>
          <w:szCs w:val="22"/>
        </w:rPr>
        <w:t xml:space="preserve">  　　  </w:t>
      </w:r>
    </w:p>
    <w:p w:rsidR="00407B7A" w:rsidRPr="00407B7A" w:rsidRDefault="009D1723" w:rsidP="009D1723">
      <w:pPr>
        <w:ind w:firstLineChars="300" w:firstLine="723"/>
        <w:rPr>
          <w:rFonts w:ascii="HGS明朝E" w:eastAsia="HGS明朝E" w:hint="eastAsia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4"/>
        </w:rPr>
        <w:t>【留意点】</w:t>
      </w:r>
      <w:r w:rsidR="00FD7031">
        <w:rPr>
          <w:rFonts w:ascii="HGS明朝E" w:eastAsia="HGS明朝E" w:hint="eastAsia"/>
          <w:sz w:val="22"/>
          <w:szCs w:val="22"/>
        </w:rPr>
        <w:t xml:space="preserve">　　　　　　　　</w:t>
      </w:r>
      <w:r w:rsidR="00407B7A" w:rsidRPr="00407B7A">
        <w:rPr>
          <w:rFonts w:ascii="HGS明朝E" w:eastAsia="HGS明朝E" w:hint="eastAsia"/>
          <w:sz w:val="22"/>
          <w:szCs w:val="22"/>
        </w:rPr>
        <w:t xml:space="preserve">　　</w:t>
      </w:r>
    </w:p>
    <w:p w:rsidR="00574774" w:rsidRDefault="00407B7A" w:rsidP="00574774">
      <w:pPr>
        <w:rPr>
          <w:rFonts w:ascii="HGS明朝E" w:eastAsia="HGS明朝E" w:hint="eastAsia"/>
          <w:sz w:val="22"/>
          <w:szCs w:val="22"/>
        </w:rPr>
      </w:pPr>
      <w:r w:rsidRPr="00407B7A">
        <w:rPr>
          <w:rFonts w:ascii="HGS明朝E" w:eastAsia="HGS明朝E" w:hint="eastAsia"/>
          <w:sz w:val="22"/>
          <w:szCs w:val="22"/>
        </w:rPr>
        <w:t xml:space="preserve">　　　　　</w:t>
      </w:r>
      <w:r w:rsidR="00FD7031">
        <w:rPr>
          <w:rFonts w:ascii="HGS明朝E" w:eastAsia="HGS明朝E" w:hint="eastAsia"/>
          <w:sz w:val="22"/>
          <w:szCs w:val="22"/>
        </w:rPr>
        <w:t xml:space="preserve">　</w:t>
      </w:r>
      <w:r w:rsidR="00DD5D68">
        <w:rPr>
          <w:rFonts w:ascii="HGS明朝E" w:eastAsia="HGS明朝E" w:hint="eastAsia"/>
          <w:sz w:val="22"/>
          <w:szCs w:val="22"/>
        </w:rPr>
        <w:t>１</w:t>
      </w:r>
      <w:r w:rsidR="00FD7031">
        <w:rPr>
          <w:rFonts w:ascii="HGS明朝E" w:eastAsia="HGS明朝E" w:hint="eastAsia"/>
          <w:sz w:val="22"/>
          <w:szCs w:val="22"/>
        </w:rPr>
        <w:t xml:space="preserve">.　輸入空コンテナの返却場所につきましては、EIRにてご案内致します。　</w:t>
      </w:r>
    </w:p>
    <w:p w:rsidR="00FD7031" w:rsidRPr="00407B7A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２.　輸出空コンテナVAN PICK ORDERの受付先につきまいては、代理店　</w:t>
      </w:r>
    </w:p>
    <w:p w:rsidR="00574774" w:rsidRPr="00407B7A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</w:t>
      </w:r>
      <w:r w:rsidR="00DD5D68">
        <w:rPr>
          <w:rFonts w:ascii="HGS明朝E" w:eastAsia="HGS明朝E" w:hint="eastAsia"/>
          <w:sz w:val="22"/>
          <w:szCs w:val="22"/>
        </w:rPr>
        <w:t xml:space="preserve">  </w:t>
      </w:r>
      <w:r>
        <w:rPr>
          <w:rFonts w:ascii="HGS明朝E" w:eastAsia="HGS明朝E" w:hint="eastAsia"/>
          <w:sz w:val="22"/>
          <w:szCs w:val="22"/>
        </w:rPr>
        <w:t xml:space="preserve">　日本通運(045-622-2401)へお問合わせ願います。　</w:t>
      </w:r>
    </w:p>
    <w:p w:rsidR="00574774" w:rsidRPr="002353E5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</w:t>
      </w:r>
      <w:r w:rsidR="00DD5D68">
        <w:rPr>
          <w:rFonts w:ascii="HGS明朝E" w:eastAsia="HGS明朝E" w:hint="eastAsia"/>
          <w:sz w:val="22"/>
          <w:szCs w:val="22"/>
        </w:rPr>
        <w:t>３</w:t>
      </w:r>
      <w:r>
        <w:rPr>
          <w:rFonts w:ascii="HGS明朝E" w:eastAsia="HGS明朝E" w:hint="eastAsia"/>
          <w:sz w:val="22"/>
          <w:szCs w:val="22"/>
        </w:rPr>
        <w:t xml:space="preserve">．平成26年３月2４日以前の輸入コンテナは本牧A8での蔵置となります。　　</w:t>
      </w:r>
    </w:p>
    <w:p w:rsidR="00574774" w:rsidRPr="00FD7031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４.　デマレージのお支払先は、現行A-8の日本通運横浜国際ターミナル支店</w:t>
      </w:r>
    </w:p>
    <w:p w:rsidR="00FD7031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　　となります。</w:t>
      </w:r>
    </w:p>
    <w:p w:rsidR="009D1723" w:rsidRDefault="00FD7031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５.　</w:t>
      </w:r>
      <w:r w:rsidR="00DD5D68">
        <w:rPr>
          <w:rFonts w:ascii="HGS明朝E" w:eastAsia="HGS明朝E" w:hint="eastAsia"/>
          <w:sz w:val="22"/>
          <w:szCs w:val="22"/>
        </w:rPr>
        <w:t>A-8に輸出搬入済み実入りコンテナについて、お客様都合</w:t>
      </w:r>
      <w:r w:rsidR="009D1723">
        <w:rPr>
          <w:rFonts w:ascii="HGS明朝E" w:eastAsia="HGS明朝E" w:hint="eastAsia"/>
          <w:sz w:val="22"/>
          <w:szCs w:val="22"/>
        </w:rPr>
        <w:t>で</w:t>
      </w:r>
      <w:r w:rsidR="00DD5D68">
        <w:rPr>
          <w:rFonts w:ascii="HGS明朝E" w:eastAsia="HGS明朝E" w:hint="eastAsia"/>
          <w:sz w:val="22"/>
          <w:szCs w:val="22"/>
        </w:rPr>
        <w:t>BC-1に移動</w:t>
      </w:r>
    </w:p>
    <w:p w:rsidR="00646EDA" w:rsidRDefault="00DD5D68" w:rsidP="009D1723">
      <w:pPr>
        <w:ind w:firstLineChars="800" w:firstLine="1760"/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する場合は、</w:t>
      </w:r>
      <w:r w:rsidR="00646EDA">
        <w:rPr>
          <w:rFonts w:ascii="HGS明朝E" w:eastAsia="HGS明朝E" w:hint="eastAsia"/>
          <w:sz w:val="22"/>
          <w:szCs w:val="22"/>
        </w:rPr>
        <w:t>掛かる費用（シフト料金・ドレージ）は</w:t>
      </w:r>
      <w:r>
        <w:rPr>
          <w:rFonts w:ascii="HGS明朝E" w:eastAsia="HGS明朝E" w:hint="eastAsia"/>
          <w:sz w:val="22"/>
          <w:szCs w:val="22"/>
        </w:rPr>
        <w:t>お客様負担に</w:t>
      </w:r>
    </w:p>
    <w:p w:rsidR="00574774" w:rsidRPr="002353E5" w:rsidRDefault="00DD5D68" w:rsidP="00646EDA">
      <w:pPr>
        <w:ind w:firstLineChars="800" w:firstLine="1760"/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>なります</w:t>
      </w:r>
      <w:r w:rsidR="00646EDA">
        <w:rPr>
          <w:rFonts w:ascii="HGS明朝E" w:eastAsia="HGS明朝E" w:hint="eastAsia"/>
          <w:sz w:val="22"/>
          <w:szCs w:val="22"/>
        </w:rPr>
        <w:t>ので、予めご了承ください。</w:t>
      </w:r>
      <w:r>
        <w:rPr>
          <w:rFonts w:ascii="HGS明朝E" w:eastAsia="HGS明朝E" w:hint="eastAsia"/>
          <w:sz w:val="22"/>
          <w:szCs w:val="22"/>
        </w:rPr>
        <w:t xml:space="preserve">　</w:t>
      </w:r>
      <w:r w:rsidR="00FD7031">
        <w:rPr>
          <w:rFonts w:ascii="HGS明朝E" w:eastAsia="HGS明朝E" w:hint="eastAsia"/>
          <w:sz w:val="22"/>
          <w:szCs w:val="22"/>
        </w:rPr>
        <w:t xml:space="preserve">　</w:t>
      </w:r>
    </w:p>
    <w:p w:rsidR="00574774" w:rsidRPr="002353E5" w:rsidRDefault="00DD5D68" w:rsidP="00574774">
      <w:pPr>
        <w:rPr>
          <w:rFonts w:ascii="HGS明朝E" w:eastAsia="HGS明朝E" w:hint="eastAsia"/>
          <w:sz w:val="22"/>
          <w:szCs w:val="22"/>
        </w:rPr>
      </w:pPr>
      <w:r>
        <w:rPr>
          <w:rFonts w:ascii="HGS明朝E" w:eastAsia="HGS明朝E" w:hint="eastAsia"/>
          <w:sz w:val="22"/>
          <w:szCs w:val="22"/>
        </w:rPr>
        <w:t xml:space="preserve">　　　　　　　　　</w:t>
      </w:r>
    </w:p>
    <w:p w:rsidR="00574774" w:rsidRDefault="00574774" w:rsidP="00574774">
      <w:pPr>
        <w:rPr>
          <w:rFonts w:ascii="HGS明朝E" w:eastAsia="HGS明朝E" w:hint="eastAsia"/>
          <w:sz w:val="22"/>
          <w:szCs w:val="22"/>
        </w:rPr>
      </w:pPr>
    </w:p>
    <w:p w:rsidR="009D1723" w:rsidRPr="002353E5" w:rsidRDefault="009D1723" w:rsidP="00574774">
      <w:pPr>
        <w:rPr>
          <w:rFonts w:ascii="HGS明朝E" w:eastAsia="HGS明朝E" w:hint="eastAsia"/>
          <w:sz w:val="22"/>
          <w:szCs w:val="22"/>
        </w:rPr>
      </w:pPr>
    </w:p>
    <w:p w:rsidR="00DD5D68" w:rsidRDefault="00DD5D68" w:rsidP="009D1723">
      <w:pPr>
        <w:ind w:firstLineChars="1900" w:firstLine="4578"/>
        <w:rPr>
          <w:rFonts w:ascii="ＭＳ Ｐ明朝" w:eastAsia="ＭＳ Ｐ明朝" w:hAnsi="ＭＳ Ｐ明朝" w:hint="eastAsia"/>
          <w:b/>
          <w:sz w:val="24"/>
          <w:shd w:val="pct15" w:color="auto" w:fill="FFFFFF"/>
        </w:rPr>
      </w:pPr>
      <w:r w:rsidRPr="00C53433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lastRenderedPageBreak/>
        <w:t>【概要】</w:t>
      </w:r>
    </w:p>
    <w:p w:rsidR="009D1723" w:rsidRDefault="009D1723" w:rsidP="00DD5D68">
      <w:pPr>
        <w:jc w:val="center"/>
        <w:rPr>
          <w:rFonts w:ascii="ＭＳ Ｐ明朝" w:eastAsia="ＭＳ Ｐ明朝" w:hAnsi="ＭＳ Ｐ明朝" w:hint="eastAsia"/>
          <w:b/>
          <w:sz w:val="24"/>
          <w:shd w:val="pct15" w:color="auto" w:fill="FFFFFF"/>
        </w:rPr>
      </w:pPr>
    </w:p>
    <w:p w:rsidR="009D1723" w:rsidRDefault="009D1723" w:rsidP="00DD5D68">
      <w:pPr>
        <w:jc w:val="center"/>
        <w:rPr>
          <w:rFonts w:ascii="ＭＳ Ｐ明朝" w:eastAsia="ＭＳ Ｐ明朝" w:hAnsi="ＭＳ Ｐ明朝" w:hint="eastAsia"/>
          <w:b/>
          <w:sz w:val="24"/>
          <w:shd w:val="pct15" w:color="auto" w:fill="FFFFFF"/>
        </w:rPr>
      </w:pPr>
    </w:p>
    <w:p w:rsidR="00DD5D68" w:rsidRDefault="00DD5D68" w:rsidP="00DD5D68">
      <w:pPr>
        <w:jc w:val="center"/>
        <w:rPr>
          <w:rFonts w:ascii="ＭＳ Ｐ明朝" w:eastAsia="ＭＳ Ｐ明朝" w:hAnsi="ＭＳ Ｐ明朝" w:hint="eastAsia"/>
          <w:b/>
          <w:sz w:val="24"/>
          <w:shd w:val="pct15" w:color="auto" w:fill="FFFFFF"/>
        </w:rPr>
      </w:pPr>
    </w:p>
    <w:p w:rsidR="00DD5D68" w:rsidRPr="009C6ED3" w:rsidRDefault="00DD5D68" w:rsidP="00DD5D68">
      <w:pPr>
        <w:ind w:firstLineChars="350" w:firstLine="843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【事務所（代理店）】</w:t>
      </w:r>
    </w:p>
    <w:p w:rsidR="00DD5D68" w:rsidRDefault="00DD5D68" w:rsidP="00DD5D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</w:t>
      </w:r>
      <w:r>
        <w:rPr>
          <w:rFonts w:hint="eastAsia"/>
        </w:rPr>
        <w:t>代理店：　日本通運（株）横浜国際ターミナル支店　本牧事業所</w:t>
      </w:r>
    </w:p>
    <w:p w:rsidR="00DD5D68" w:rsidRDefault="00DD5D68" w:rsidP="00DD5D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インベントリー関連　連絡先：　</w:t>
      </w:r>
      <w:r>
        <w:rPr>
          <w:rFonts w:hint="eastAsia"/>
        </w:rPr>
        <w:t>TEL- 045-622-2401</w:t>
      </w:r>
      <w:r>
        <w:rPr>
          <w:rFonts w:hint="eastAsia"/>
        </w:rPr>
        <w:t xml:space="preserve">　</w:t>
      </w:r>
      <w:r>
        <w:rPr>
          <w:rFonts w:hint="eastAsia"/>
        </w:rPr>
        <w:t>FAX- 045-623-9520</w:t>
      </w:r>
    </w:p>
    <w:p w:rsidR="00DD5D68" w:rsidRDefault="00DD5D68" w:rsidP="00DD5D68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書類関連　連絡先：　</w:t>
      </w:r>
      <w:r>
        <w:rPr>
          <w:rFonts w:hint="eastAsia"/>
        </w:rPr>
        <w:t>TEL- 045-622-2456  FAX- 045-622-5431</w:t>
      </w:r>
    </w:p>
    <w:p w:rsidR="00DD5D68" w:rsidRDefault="00DD5D68" w:rsidP="00DD5D68">
      <w:pPr>
        <w:ind w:leftChars="100" w:left="210"/>
        <w:jc w:val="left"/>
        <w:rPr>
          <w:rFonts w:hint="eastAsia"/>
        </w:rPr>
      </w:pPr>
    </w:p>
    <w:p w:rsidR="00DD5D68" w:rsidRPr="00C53433" w:rsidRDefault="00DD5D68" w:rsidP="00DD5D68">
      <w:pPr>
        <w:ind w:firstLineChars="350" w:firstLine="843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【ヤード（CY）】</w:t>
      </w:r>
    </w:p>
    <w:p w:rsidR="00DD5D68" w:rsidRPr="00044CF5" w:rsidRDefault="00DD5D68" w:rsidP="00DD5D68">
      <w:pPr>
        <w:ind w:leftChars="100" w:left="210" w:firstLineChars="850" w:firstLine="1785"/>
        <w:jc w:val="left"/>
        <w:rPr>
          <w:rFonts w:hint="eastAsia"/>
        </w:rPr>
      </w:pPr>
      <w:r w:rsidRPr="00044CF5">
        <w:rPr>
          <w:rFonts w:hint="eastAsia"/>
        </w:rPr>
        <w:t>住所：横浜市中区本牧埠頭</w:t>
      </w:r>
      <w:r w:rsidRPr="00044CF5">
        <w:rPr>
          <w:rFonts w:hint="eastAsia"/>
        </w:rPr>
        <w:t>1-195</w:t>
      </w:r>
      <w:r w:rsidRPr="00044CF5">
        <w:rPr>
          <w:rFonts w:hint="eastAsia"/>
        </w:rPr>
        <w:t xml:space="preserve">　</w:t>
      </w:r>
    </w:p>
    <w:p w:rsidR="00DD5D68" w:rsidRPr="00044CF5" w:rsidRDefault="00DD5D68" w:rsidP="00DD5D68">
      <w:pPr>
        <w:ind w:leftChars="100" w:left="210" w:firstLineChars="850" w:firstLine="1785"/>
        <w:jc w:val="left"/>
        <w:rPr>
          <w:rFonts w:hint="eastAsia"/>
        </w:rPr>
      </w:pPr>
      <w:r w:rsidRPr="00044CF5">
        <w:rPr>
          <w:rFonts w:hint="eastAsia"/>
        </w:rPr>
        <w:t>CY</w:t>
      </w:r>
      <w:r w:rsidRPr="00044CF5">
        <w:rPr>
          <w:rFonts w:hint="eastAsia"/>
        </w:rPr>
        <w:t>：　山九</w:t>
      </w:r>
      <w:r w:rsidRPr="00044CF5">
        <w:rPr>
          <w:rFonts w:hint="eastAsia"/>
        </w:rPr>
        <w:t xml:space="preserve"> (</w:t>
      </w:r>
      <w:r w:rsidRPr="00044CF5">
        <w:rPr>
          <w:rFonts w:hint="eastAsia"/>
        </w:rPr>
        <w:t>株</w:t>
      </w:r>
      <w:r w:rsidRPr="00044CF5">
        <w:rPr>
          <w:rFonts w:hint="eastAsia"/>
        </w:rPr>
        <w:t>)</w:t>
      </w:r>
      <w:r w:rsidRPr="00044CF5">
        <w:rPr>
          <w:rFonts w:hint="eastAsia"/>
        </w:rPr>
        <w:t xml:space="preserve">　横浜支店</w:t>
      </w:r>
      <w:r w:rsidRPr="00044CF5">
        <w:rPr>
          <w:rFonts w:hint="eastAsia"/>
        </w:rPr>
        <w:t xml:space="preserve"> </w:t>
      </w:r>
      <w:r w:rsidRPr="00044CF5">
        <w:rPr>
          <w:rFonts w:hint="eastAsia"/>
        </w:rPr>
        <w:t>（</w:t>
      </w:r>
      <w:r w:rsidRPr="00044CF5">
        <w:rPr>
          <w:rFonts w:hint="eastAsia"/>
        </w:rPr>
        <w:t>BC 1</w:t>
      </w:r>
      <w:r w:rsidRPr="00044CF5">
        <w:rPr>
          <w:rFonts w:hint="eastAsia"/>
        </w:rPr>
        <w:t>）</w:t>
      </w:r>
    </w:p>
    <w:p w:rsidR="00DD5D68" w:rsidRPr="00044CF5" w:rsidRDefault="00DD5D68" w:rsidP="00DD5D68">
      <w:pPr>
        <w:ind w:firstLineChars="950" w:firstLine="1995"/>
        <w:jc w:val="left"/>
        <w:rPr>
          <w:rFonts w:hint="eastAsia"/>
        </w:rPr>
      </w:pPr>
      <w:r w:rsidRPr="00044CF5">
        <w:rPr>
          <w:rFonts w:hint="eastAsia"/>
        </w:rPr>
        <w:t>利用者コード：</w:t>
      </w:r>
      <w:r w:rsidRPr="00044CF5">
        <w:rPr>
          <w:rFonts w:hint="eastAsia"/>
        </w:rPr>
        <w:t>YUSTE</w:t>
      </w:r>
    </w:p>
    <w:p w:rsidR="00DD5D68" w:rsidRPr="00044CF5" w:rsidRDefault="00DD5D68" w:rsidP="00DD5D68">
      <w:pPr>
        <w:ind w:leftChars="100" w:left="210" w:firstLineChars="850" w:firstLine="1785"/>
        <w:jc w:val="left"/>
        <w:rPr>
          <w:rFonts w:hint="eastAsia"/>
        </w:rPr>
      </w:pPr>
      <w:r w:rsidRPr="00044CF5">
        <w:rPr>
          <w:rFonts w:hint="eastAsia"/>
        </w:rPr>
        <w:t>NACCS</w:t>
      </w:r>
      <w:r w:rsidRPr="00044CF5">
        <w:rPr>
          <w:rFonts w:hint="eastAsia"/>
        </w:rPr>
        <w:t>蔵地コード：</w:t>
      </w:r>
      <w:r w:rsidRPr="00044CF5">
        <w:rPr>
          <w:rFonts w:hint="eastAsia"/>
        </w:rPr>
        <w:t>2EKF5</w:t>
      </w:r>
    </w:p>
    <w:p w:rsidR="00DD5D68" w:rsidRPr="00044CF5" w:rsidRDefault="00DD5D68" w:rsidP="00DD5D68">
      <w:pPr>
        <w:ind w:leftChars="100" w:left="210" w:firstLineChars="850" w:firstLine="1785"/>
        <w:jc w:val="left"/>
        <w:rPr>
          <w:rFonts w:hint="eastAsia"/>
        </w:rPr>
      </w:pPr>
      <w:r w:rsidRPr="00044CF5">
        <w:rPr>
          <w:rFonts w:hint="eastAsia"/>
        </w:rPr>
        <w:t>連絡先：</w:t>
      </w:r>
      <w:r w:rsidRPr="00044CF5">
        <w:rPr>
          <w:rFonts w:hint="eastAsia"/>
        </w:rPr>
        <w:t>(</w:t>
      </w:r>
      <w:r w:rsidRPr="00044CF5">
        <w:rPr>
          <w:rFonts w:hint="eastAsia"/>
        </w:rPr>
        <w:t>代表</w:t>
      </w:r>
      <w:r w:rsidRPr="00044CF5">
        <w:rPr>
          <w:rFonts w:hint="eastAsia"/>
        </w:rPr>
        <w:t>)</w:t>
      </w:r>
      <w:r w:rsidRPr="00044CF5">
        <w:rPr>
          <w:rFonts w:hint="eastAsia"/>
        </w:rPr>
        <w:t xml:space="preserve">　</w:t>
      </w:r>
      <w:r w:rsidRPr="00044CF5">
        <w:rPr>
          <w:rFonts w:hint="eastAsia"/>
        </w:rPr>
        <w:t>TEL-045-622-3914    FAX-045-623-8625</w:t>
      </w:r>
    </w:p>
    <w:p w:rsidR="00DD5D68" w:rsidRDefault="00DD5D68" w:rsidP="00DD5D68">
      <w:pPr>
        <w:rPr>
          <w:rFonts w:hint="eastAsia"/>
          <w:color w:val="FF0000"/>
        </w:rPr>
      </w:pPr>
      <w:r w:rsidRPr="00507EEF">
        <w:rPr>
          <w:rFonts w:hint="eastAsia"/>
          <w:color w:val="FF0000"/>
        </w:rPr>
        <w:t xml:space="preserve">          </w:t>
      </w:r>
    </w:p>
    <w:p w:rsidR="00646EDA" w:rsidRPr="00044CF5" w:rsidRDefault="00646EDA" w:rsidP="009D1723">
      <w:pPr>
        <w:ind w:firstLineChars="350" w:firstLine="843"/>
        <w:rPr>
          <w:rFonts w:hint="eastAsia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【ＣＦＳ】　　</w:t>
      </w:r>
      <w:r w:rsidR="009D1723">
        <w:rPr>
          <w:rFonts w:ascii="ＭＳ Ｐ明朝" w:eastAsia="ＭＳ Ｐ明朝" w:hAnsi="ＭＳ Ｐ明朝" w:hint="eastAsia"/>
          <w:b/>
          <w:sz w:val="24"/>
        </w:rPr>
        <w:t>現行通り</w:t>
      </w:r>
    </w:p>
    <w:p w:rsidR="00646EDA" w:rsidRDefault="00646EDA" w:rsidP="00646EDA">
      <w:pPr>
        <w:rPr>
          <w:rFonts w:hint="eastAsia"/>
          <w:color w:val="FF0000"/>
        </w:rPr>
      </w:pPr>
      <w:r w:rsidRPr="00507EEF">
        <w:rPr>
          <w:rFonts w:hint="eastAsia"/>
          <w:color w:val="FF0000"/>
        </w:rPr>
        <w:t xml:space="preserve">          </w:t>
      </w:r>
    </w:p>
    <w:p w:rsidR="009D1723" w:rsidRDefault="009D1723" w:rsidP="00646EDA">
      <w:pPr>
        <w:rPr>
          <w:rFonts w:hint="eastAsia"/>
          <w:color w:val="FF0000"/>
        </w:rPr>
      </w:pPr>
    </w:p>
    <w:p w:rsidR="00DD5D68" w:rsidRDefault="00DD5D68" w:rsidP="00DD5D68">
      <w:pPr>
        <w:ind w:firstLineChars="350" w:firstLine="843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【ドキュメント業務】</w:t>
      </w:r>
    </w:p>
    <w:p w:rsidR="00DD5D68" w:rsidRDefault="00DD5D68" w:rsidP="00DD5D68">
      <w:pPr>
        <w:ind w:firstLineChars="950" w:firstLine="199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D/O交換・B/L揚げ・D/R差し入れに関しまして、事務所移転までは</w:t>
      </w:r>
    </w:p>
    <w:p w:rsidR="00DD5D68" w:rsidRDefault="00DD5D68" w:rsidP="00DD5D68">
      <w:pPr>
        <w:ind w:firstLineChars="950" w:firstLine="199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A-8日通にて引き続き行います。　事務所移転のお知らせは別途致します。</w:t>
      </w:r>
    </w:p>
    <w:p w:rsidR="00DD5D68" w:rsidRDefault="00DD5D68" w:rsidP="00DD5D68">
      <w:pPr>
        <w:ind w:leftChars="100" w:left="210" w:firstLineChars="850" w:firstLine="1785"/>
        <w:jc w:val="left"/>
        <w:rPr>
          <w:rFonts w:hint="eastAsia"/>
        </w:rPr>
      </w:pPr>
      <w:r>
        <w:t>ACL</w:t>
      </w:r>
      <w:r>
        <w:rPr>
          <w:rFonts w:hint="eastAsia"/>
        </w:rPr>
        <w:t>通知先コードが追加となります：</w:t>
      </w:r>
    </w:p>
    <w:p w:rsidR="00DD5D68" w:rsidRDefault="00DD5D68" w:rsidP="00DD5D68">
      <w:pPr>
        <w:ind w:leftChars="100" w:left="210" w:firstLineChars="850" w:firstLine="1785"/>
        <w:jc w:val="left"/>
        <w:rPr>
          <w:rFonts w:hint="eastAsia"/>
        </w:rPr>
      </w:pPr>
      <w:r>
        <w:t>3/</w:t>
      </w:r>
      <w:r>
        <w:rPr>
          <w:rFonts w:hint="eastAsia"/>
        </w:rPr>
        <w:t>24</w:t>
      </w:r>
      <w:r>
        <w:t>(</w:t>
      </w:r>
      <w:r>
        <w:rPr>
          <w:rFonts w:hint="eastAsia"/>
        </w:rPr>
        <w:t>月</w:t>
      </w:r>
      <w:r>
        <w:t>)</w:t>
      </w:r>
      <w:r>
        <w:rPr>
          <w:rFonts w:hint="eastAsia"/>
        </w:rPr>
        <w:t>本船より</w:t>
      </w:r>
      <w:r>
        <w:rPr>
          <w:rFonts w:hint="eastAsia"/>
        </w:rPr>
        <w:t>BONEC(</w:t>
      </w:r>
      <w:r>
        <w:rPr>
          <w:rFonts w:hint="eastAsia"/>
        </w:rPr>
        <w:t>日通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833378">
        <w:rPr>
          <w:rFonts w:hint="eastAsia"/>
        </w:rPr>
        <w:t xml:space="preserve"> </w:t>
      </w:r>
      <w:r w:rsidRPr="00044CF5">
        <w:rPr>
          <w:rFonts w:hint="eastAsia"/>
        </w:rPr>
        <w:t>YUSTE</w:t>
      </w:r>
      <w:r>
        <w:rPr>
          <w:rFonts w:hint="eastAsia"/>
        </w:rPr>
        <w:t>(</w:t>
      </w:r>
      <w:r>
        <w:rPr>
          <w:rFonts w:hint="eastAsia"/>
        </w:rPr>
        <w:t>山九</w:t>
      </w:r>
      <w:r>
        <w:rPr>
          <w:rFonts w:hint="eastAsia"/>
        </w:rPr>
        <w:t>) 2</w:t>
      </w:r>
      <w:r>
        <w:rPr>
          <w:rFonts w:hint="eastAsia"/>
        </w:rPr>
        <w:t>箇所へ送信</w:t>
      </w:r>
    </w:p>
    <w:p w:rsidR="009D1723" w:rsidRDefault="009D1723" w:rsidP="00DD5D68">
      <w:pPr>
        <w:ind w:leftChars="100" w:left="210" w:firstLineChars="850" w:firstLine="1785"/>
        <w:jc w:val="left"/>
        <w:rPr>
          <w:rFonts w:hint="eastAsia"/>
        </w:rPr>
      </w:pPr>
    </w:p>
    <w:p w:rsidR="00743889" w:rsidRPr="00743889" w:rsidRDefault="00646EDA" w:rsidP="00743889">
      <w:pPr>
        <w:rPr>
          <w:rFonts w:ascii="HGS明朝E" w:eastAsia="HGS明朝E" w:hAnsiTheme="majorHAnsi" w:cstheme="majorHAnsi"/>
          <w:kern w:val="16"/>
        </w:rPr>
      </w:pPr>
      <w:r>
        <w:rPr>
          <w:rFonts w:hint="eastAsia"/>
          <w:noProof/>
          <w:kern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142875</wp:posOffset>
            </wp:positionV>
            <wp:extent cx="6015990" cy="3409950"/>
            <wp:effectExtent l="1905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4" t="4074" r="1724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340995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93" w:rsidRPr="00743889" w:rsidRDefault="00646EDA" w:rsidP="00743889">
      <w:pPr>
        <w:rPr>
          <w:rFonts w:ascii="HGS明朝E" w:eastAsia="HGS明朝E" w:hint="eastAsia"/>
          <w:kern w:val="16"/>
        </w:rPr>
      </w:pPr>
      <w:r>
        <w:rPr>
          <w:rFonts w:hint="eastAsia"/>
          <w:noProof/>
          <w:kern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.15pt;margin-top:20.25pt;width:52.35pt;height:23.15pt;z-index:251660288" fillcolor="#f9c" strokecolor="red" strokeweight="2.5pt">
            <v:textbox style="mso-next-textbox:#_x0000_s1029" inset="5.85pt,.7pt,5.85pt,.7pt">
              <w:txbxContent>
                <w:p w:rsidR="00574774" w:rsidRPr="00637E66" w:rsidRDefault="00574774" w:rsidP="00574774">
                  <w:pPr>
                    <w:rPr>
                      <w:rFonts w:ascii="HG丸ｺﾞｼｯｸM-PRO" w:eastAsia="HG丸ｺﾞｼｯｸM-PRO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0000"/>
                      <w:sz w:val="16"/>
                      <w:szCs w:val="16"/>
                    </w:rPr>
                    <w:t>A8</w:t>
                  </w:r>
                  <w:r w:rsidRPr="002C5775">
                    <w:rPr>
                      <w:rFonts w:ascii="HG丸ｺﾞｼｯｸM-PRO" w:eastAsia="HG丸ｺﾞｼｯｸM-PRO" w:hint="eastAsia"/>
                      <w:b/>
                      <w:color w:val="000000"/>
                      <w:sz w:val="16"/>
                      <w:szCs w:val="16"/>
                    </w:rPr>
                    <w:t>バース</w:t>
                  </w:r>
                </w:p>
              </w:txbxContent>
            </v:textbox>
          </v:shape>
        </w:pict>
      </w:r>
      <w:r>
        <w:rPr>
          <w:rFonts w:hint="eastAsia"/>
          <w:noProof/>
          <w:kern w:val="16"/>
        </w:rPr>
        <w:pict>
          <v:line id="_x0000_s1030" style="position:absolute;left:0;text-align:left;flip:x;z-index:251661312" from="207.15pt,43.4pt" to="225.75pt,111.1pt" strokeweight="2.5pt">
            <v:stroke dashstyle="1 1" endarrow="block"/>
          </v:line>
        </w:pict>
      </w:r>
      <w:r>
        <w:rPr>
          <w:rFonts w:hint="eastAsia"/>
          <w:noProof/>
          <w:kern w:val="16"/>
        </w:rPr>
        <w:pict>
          <v:shape id="_x0000_s1028" type="#_x0000_t202" style="position:absolute;left:0;text-align:left;margin-left:189pt;margin-top:111.1pt;width:60pt;height:23.15pt;z-index:251659264" fillcolor="#f9c" strokecolor="red" strokeweight="2.5pt">
            <v:textbox style="mso-next-textbox:#_x0000_s1028" inset="5.85pt,.7pt,5.85pt,.7pt">
              <w:txbxContent>
                <w:p w:rsidR="00574774" w:rsidRPr="00637E66" w:rsidRDefault="00574774" w:rsidP="00574774">
                  <w:pPr>
                    <w:rPr>
                      <w:rFonts w:ascii="HG丸ｺﾞｼｯｸM-PRO" w:eastAsia="HG丸ｺﾞｼｯｸM-PRO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0000"/>
                      <w:sz w:val="16"/>
                      <w:szCs w:val="16"/>
                    </w:rPr>
                    <w:t>BC1</w:t>
                  </w:r>
                  <w:r w:rsidRPr="002C5775">
                    <w:rPr>
                      <w:rFonts w:ascii="HG丸ｺﾞｼｯｸM-PRO" w:eastAsia="HG丸ｺﾞｼｯｸM-PRO" w:hint="eastAsia"/>
                      <w:b/>
                      <w:color w:val="000000"/>
                      <w:sz w:val="16"/>
                      <w:szCs w:val="16"/>
                    </w:rPr>
                    <w:t>バース</w:t>
                  </w:r>
                </w:p>
              </w:txbxContent>
            </v:textbox>
          </v:shape>
        </w:pict>
      </w:r>
    </w:p>
    <w:sectPr w:rsidR="00FB6D93" w:rsidRPr="00743889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56" w:rsidRDefault="00CC3656" w:rsidP="00202D36">
      <w:r>
        <w:separator/>
      </w:r>
    </w:p>
  </w:endnote>
  <w:endnote w:type="continuationSeparator" w:id="0">
    <w:p w:rsidR="00CC3656" w:rsidRDefault="00CC3656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56" w:rsidRDefault="00CC3656" w:rsidP="00202D36">
      <w:r>
        <w:separator/>
      </w:r>
    </w:p>
  </w:footnote>
  <w:footnote w:type="continuationSeparator" w:id="0">
    <w:p w:rsidR="00CC3656" w:rsidRDefault="00CC3656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D676E"/>
    <w:rsid w:val="000E54FC"/>
    <w:rsid w:val="0013379D"/>
    <w:rsid w:val="001A553D"/>
    <w:rsid w:val="001B66EC"/>
    <w:rsid w:val="00202D36"/>
    <w:rsid w:val="00207FFE"/>
    <w:rsid w:val="002353E5"/>
    <w:rsid w:val="002920D5"/>
    <w:rsid w:val="002A280B"/>
    <w:rsid w:val="002B06AF"/>
    <w:rsid w:val="002C6B38"/>
    <w:rsid w:val="002C70BB"/>
    <w:rsid w:val="002D4037"/>
    <w:rsid w:val="0032576F"/>
    <w:rsid w:val="0033266F"/>
    <w:rsid w:val="00345F29"/>
    <w:rsid w:val="003543E3"/>
    <w:rsid w:val="00394A03"/>
    <w:rsid w:val="0039785D"/>
    <w:rsid w:val="003E1623"/>
    <w:rsid w:val="00407B7A"/>
    <w:rsid w:val="00423600"/>
    <w:rsid w:val="00430B3A"/>
    <w:rsid w:val="00474F6E"/>
    <w:rsid w:val="004A690A"/>
    <w:rsid w:val="004B6C21"/>
    <w:rsid w:val="0051730E"/>
    <w:rsid w:val="005328D0"/>
    <w:rsid w:val="00574774"/>
    <w:rsid w:val="00593E2D"/>
    <w:rsid w:val="005B1344"/>
    <w:rsid w:val="005C7618"/>
    <w:rsid w:val="005D0A55"/>
    <w:rsid w:val="005D61A1"/>
    <w:rsid w:val="005F07A8"/>
    <w:rsid w:val="0062577F"/>
    <w:rsid w:val="006261D5"/>
    <w:rsid w:val="00646EDA"/>
    <w:rsid w:val="006855B2"/>
    <w:rsid w:val="0069064A"/>
    <w:rsid w:val="0070319F"/>
    <w:rsid w:val="00743889"/>
    <w:rsid w:val="00764A54"/>
    <w:rsid w:val="007856DF"/>
    <w:rsid w:val="00785FA6"/>
    <w:rsid w:val="007B3D9D"/>
    <w:rsid w:val="007D51D9"/>
    <w:rsid w:val="007F3006"/>
    <w:rsid w:val="00805EBE"/>
    <w:rsid w:val="0085571F"/>
    <w:rsid w:val="008567A0"/>
    <w:rsid w:val="0086239F"/>
    <w:rsid w:val="008C6516"/>
    <w:rsid w:val="009245D1"/>
    <w:rsid w:val="009448E7"/>
    <w:rsid w:val="00974211"/>
    <w:rsid w:val="00994D7B"/>
    <w:rsid w:val="009D1723"/>
    <w:rsid w:val="009E1726"/>
    <w:rsid w:val="009E70ED"/>
    <w:rsid w:val="00A137BF"/>
    <w:rsid w:val="00A25B82"/>
    <w:rsid w:val="00A37F13"/>
    <w:rsid w:val="00A713D0"/>
    <w:rsid w:val="00A72323"/>
    <w:rsid w:val="00B04716"/>
    <w:rsid w:val="00B62FF0"/>
    <w:rsid w:val="00B80EF9"/>
    <w:rsid w:val="00B921A7"/>
    <w:rsid w:val="00BA41C7"/>
    <w:rsid w:val="00BE79AD"/>
    <w:rsid w:val="00C07312"/>
    <w:rsid w:val="00C24CC3"/>
    <w:rsid w:val="00C72E5B"/>
    <w:rsid w:val="00C96DE5"/>
    <w:rsid w:val="00CC2C93"/>
    <w:rsid w:val="00CC3656"/>
    <w:rsid w:val="00D35CF8"/>
    <w:rsid w:val="00D566C7"/>
    <w:rsid w:val="00D6405D"/>
    <w:rsid w:val="00D86722"/>
    <w:rsid w:val="00D9239F"/>
    <w:rsid w:val="00D937AF"/>
    <w:rsid w:val="00DB5171"/>
    <w:rsid w:val="00DD38AE"/>
    <w:rsid w:val="00DD5D68"/>
    <w:rsid w:val="00DF2C9D"/>
    <w:rsid w:val="00DF5375"/>
    <w:rsid w:val="00E013F6"/>
    <w:rsid w:val="00E12A30"/>
    <w:rsid w:val="00E3488D"/>
    <w:rsid w:val="00E444D5"/>
    <w:rsid w:val="00EC5FC3"/>
    <w:rsid w:val="00F059EA"/>
    <w:rsid w:val="00F06342"/>
    <w:rsid w:val="00F20AD5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D7031"/>
    <w:rsid w:val="00FF349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D919-D945-4FBC-9E23-947AD0BD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2014-02-28T10:11:00Z</cp:lastPrinted>
  <dcterms:created xsi:type="dcterms:W3CDTF">2014-02-28T10:16:00Z</dcterms:created>
  <dcterms:modified xsi:type="dcterms:W3CDTF">2014-02-28T10:16:00Z</dcterms:modified>
</cp:coreProperties>
</file>